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DFE19" w14:textId="77777777" w:rsidR="00B3200C" w:rsidRPr="00BE659C" w:rsidRDefault="00B3200C" w:rsidP="00BE659C">
      <w:pPr>
        <w:spacing w:after="0" w:line="360" w:lineRule="auto"/>
        <w:jc w:val="both"/>
        <w:rPr>
          <w:rFonts w:ascii="Calibri" w:hAnsi="Calibri"/>
          <w:sz w:val="24"/>
        </w:rPr>
      </w:pPr>
    </w:p>
    <w:p w14:paraId="3399B76F" w14:textId="7C33FA35" w:rsidR="00BE659C" w:rsidRPr="003207EF" w:rsidRDefault="003207EF" w:rsidP="00BF79E8">
      <w:pPr>
        <w:spacing w:before="120" w:after="120" w:line="240" w:lineRule="auto"/>
        <w:jc w:val="center"/>
        <w:rPr>
          <w:rFonts w:ascii="Calibri" w:hAnsi="Calibri"/>
          <w:sz w:val="24"/>
          <w:lang w:val="ru-RU"/>
        </w:rPr>
      </w:pPr>
      <w:r w:rsidRPr="003207EF">
        <w:rPr>
          <w:rFonts w:ascii="Calibri" w:hAnsi="Calibri"/>
          <w:b/>
          <w:color w:val="000000" w:themeColor="text1"/>
          <w:sz w:val="32"/>
          <w:szCs w:val="28"/>
          <w:lang w:val="ru-RU"/>
        </w:rPr>
        <w:t xml:space="preserve">Назначение и </w:t>
      </w:r>
      <w:r>
        <w:rPr>
          <w:rFonts w:ascii="Calibri" w:hAnsi="Calibri"/>
          <w:b/>
          <w:color w:val="000000" w:themeColor="text1"/>
          <w:sz w:val="32"/>
          <w:szCs w:val="28"/>
          <w:lang w:val="ru-RU"/>
        </w:rPr>
        <w:t>ценность</w:t>
      </w:r>
      <w:r>
        <w:rPr>
          <w:rFonts w:ascii="Calibri" w:hAnsi="Calibri"/>
          <w:b/>
          <w:color w:val="000000" w:themeColor="text1"/>
          <w:sz w:val="32"/>
          <w:szCs w:val="28"/>
          <w:lang w:val="ru-RU"/>
        </w:rPr>
        <w:br/>
      </w:r>
      <w:r w:rsidRPr="003207EF">
        <w:rPr>
          <w:rFonts w:ascii="Calibri" w:hAnsi="Calibri"/>
          <w:b/>
          <w:color w:val="000000" w:themeColor="text1"/>
          <w:sz w:val="32"/>
          <w:szCs w:val="28"/>
          <w:lang w:val="ru-RU"/>
        </w:rPr>
        <w:t xml:space="preserve">системы </w:t>
      </w:r>
      <w:r>
        <w:rPr>
          <w:rFonts w:ascii="Calibri" w:hAnsi="Calibri"/>
          <w:b/>
          <w:color w:val="000000" w:themeColor="text1"/>
          <w:sz w:val="32"/>
          <w:szCs w:val="28"/>
          <w:lang w:val="ru-RU"/>
        </w:rPr>
        <w:t>менеджмента</w:t>
      </w:r>
      <w:r w:rsidRPr="003207EF">
        <w:rPr>
          <w:rFonts w:ascii="Calibri" w:hAnsi="Calibri"/>
          <w:b/>
          <w:color w:val="000000" w:themeColor="text1"/>
          <w:sz w:val="32"/>
          <w:szCs w:val="28"/>
          <w:lang w:val="ru-RU"/>
        </w:rPr>
        <w:t xml:space="preserve"> информационной безопасностью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BE659C" w:rsidRPr="00BA4F38" w14:paraId="5E58EACB" w14:textId="77777777" w:rsidTr="00EC7322">
        <w:tc>
          <w:tcPr>
            <w:tcW w:w="10206" w:type="dxa"/>
            <w:shd w:val="clear" w:color="auto" w:fill="808080" w:themeFill="background1" w:themeFillShade="80"/>
          </w:tcPr>
          <w:p w14:paraId="2B1EF991" w14:textId="09862D6F" w:rsidR="00BE659C" w:rsidRPr="003207EF" w:rsidRDefault="003207EF" w:rsidP="00BF79E8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</w:pP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t>ЗАДАНИЕ</w:t>
            </w:r>
          </w:p>
        </w:tc>
      </w:tr>
      <w:tr w:rsidR="00BE659C" w:rsidRPr="00BD72C3" w14:paraId="2377C381" w14:textId="77777777" w:rsidTr="00DE489B">
        <w:tc>
          <w:tcPr>
            <w:tcW w:w="10206" w:type="dxa"/>
          </w:tcPr>
          <w:p w14:paraId="0AF22D2D" w14:textId="6CC1C7B2" w:rsidR="003207EF" w:rsidRDefault="003207EF" w:rsidP="00BF79E8">
            <w:pPr>
              <w:spacing w:before="120" w:after="120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3207EF">
              <w:rPr>
                <w:rFonts w:ascii="Calibri" w:eastAsia="Calibri" w:hAnsi="Calibri" w:cs="Times New Roman"/>
                <w:lang w:val="ru-RU"/>
              </w:rPr>
              <w:t xml:space="preserve">Независимый орган по сертификации, в котором вы работаете, получил запрос от местной типографии. Эта компания предоставляет своим клиентам полиграфические услуги в различных форматах, </w:t>
            </w:r>
            <w:r>
              <w:rPr>
                <w:rFonts w:ascii="Calibri" w:eastAsia="Calibri" w:hAnsi="Calibri" w:cs="Times New Roman"/>
                <w:lang w:val="ru-RU"/>
              </w:rPr>
              <w:t xml:space="preserve">применяя разнообразные </w:t>
            </w:r>
            <w:r w:rsidRPr="003207EF">
              <w:rPr>
                <w:rFonts w:ascii="Calibri" w:eastAsia="Calibri" w:hAnsi="Calibri" w:cs="Times New Roman"/>
                <w:lang w:val="ru-RU"/>
              </w:rPr>
              <w:t>материал</w:t>
            </w:r>
            <w:r>
              <w:rPr>
                <w:rFonts w:ascii="Calibri" w:eastAsia="Calibri" w:hAnsi="Calibri" w:cs="Times New Roman"/>
                <w:lang w:val="ru-RU"/>
              </w:rPr>
              <w:t>ы</w:t>
            </w:r>
            <w:r w:rsidRPr="003207EF">
              <w:rPr>
                <w:rFonts w:ascii="Calibri" w:eastAsia="Calibri" w:hAnsi="Calibri" w:cs="Times New Roman"/>
                <w:lang w:val="ru-RU"/>
              </w:rPr>
              <w:t xml:space="preserve"> и технологи</w:t>
            </w:r>
            <w:r>
              <w:rPr>
                <w:rFonts w:ascii="Calibri" w:eastAsia="Calibri" w:hAnsi="Calibri" w:cs="Times New Roman"/>
                <w:lang w:val="ru-RU"/>
              </w:rPr>
              <w:t>и</w:t>
            </w:r>
            <w:r w:rsidRPr="003207EF">
              <w:rPr>
                <w:rFonts w:ascii="Calibri" w:eastAsia="Calibri" w:hAnsi="Calibri" w:cs="Times New Roman"/>
                <w:lang w:val="ru-RU"/>
              </w:rPr>
              <w:t xml:space="preserve"> и недавно получила возможность подать заявку на заключение контракта с крупным международным банком. Контракт требует, чтобы компания имела документированную систему управления информационной безопасностью и сертифика</w:t>
            </w:r>
            <w:r>
              <w:rPr>
                <w:rFonts w:ascii="Calibri" w:eastAsia="Calibri" w:hAnsi="Calibri" w:cs="Times New Roman"/>
                <w:lang w:val="ru-RU"/>
              </w:rPr>
              <w:t>т</w:t>
            </w:r>
            <w:r w:rsidRPr="003207EF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Pr="003207EF">
              <w:rPr>
                <w:rFonts w:ascii="Calibri" w:eastAsia="Calibri" w:hAnsi="Calibri" w:cs="Times New Roman"/>
              </w:rPr>
              <w:t>ISO</w:t>
            </w:r>
            <w:r w:rsidRPr="003207EF">
              <w:rPr>
                <w:rFonts w:ascii="Calibri" w:eastAsia="Calibri" w:hAnsi="Calibri" w:cs="Times New Roman"/>
                <w:lang w:val="ru-RU"/>
              </w:rPr>
              <w:t>/</w:t>
            </w:r>
            <w:r>
              <w:rPr>
                <w:rFonts w:ascii="Calibri" w:eastAsia="Calibri" w:hAnsi="Calibri" w:cs="Times New Roman"/>
                <w:lang w:val="en-US"/>
              </w:rPr>
              <w:t>IEC</w:t>
            </w:r>
            <w:r w:rsidRPr="003207EF">
              <w:rPr>
                <w:rFonts w:ascii="Calibri" w:eastAsia="Calibri" w:hAnsi="Calibri" w:cs="Times New Roman"/>
                <w:lang w:val="ru-RU"/>
              </w:rPr>
              <w:t xml:space="preserve"> 27001. В компании не </w:t>
            </w:r>
            <w:r>
              <w:rPr>
                <w:rFonts w:ascii="Calibri" w:eastAsia="Calibri" w:hAnsi="Calibri" w:cs="Times New Roman"/>
                <w:lang w:val="ru-RU"/>
              </w:rPr>
              <w:t>представляют,</w:t>
            </w:r>
            <w:r w:rsidRPr="003207EF">
              <w:rPr>
                <w:rFonts w:ascii="Calibri" w:eastAsia="Calibri" w:hAnsi="Calibri" w:cs="Times New Roman"/>
                <w:lang w:val="ru-RU"/>
              </w:rPr>
              <w:t xml:space="preserve"> что именно это означает. </w:t>
            </w:r>
            <w:r>
              <w:rPr>
                <w:rFonts w:ascii="Calibri" w:eastAsia="Calibri" w:hAnsi="Calibri" w:cs="Times New Roman"/>
                <w:lang w:val="ru-RU"/>
              </w:rPr>
              <w:t>Поэтому к</w:t>
            </w:r>
            <w:r w:rsidRPr="003207EF">
              <w:rPr>
                <w:rFonts w:ascii="Calibri" w:eastAsia="Calibri" w:hAnsi="Calibri" w:cs="Times New Roman"/>
                <w:lang w:val="ru-RU"/>
              </w:rPr>
              <w:t xml:space="preserve">омпания провела поиск в Интернете информации о сертификации СМИБ и впоследствии обратилась в вашу компанию за консультацией. </w:t>
            </w:r>
            <w:r>
              <w:rPr>
                <w:rFonts w:ascii="Calibri" w:eastAsia="Calibri" w:hAnsi="Calibri" w:cs="Times New Roman"/>
                <w:lang w:val="ru-RU"/>
              </w:rPr>
              <w:t>По этому вопросу в</w:t>
            </w:r>
            <w:r w:rsidRPr="003207EF">
              <w:rPr>
                <w:rFonts w:ascii="Calibri" w:eastAsia="Calibri" w:hAnsi="Calibri" w:cs="Times New Roman"/>
                <w:lang w:val="ru-RU"/>
              </w:rPr>
              <w:t xml:space="preserve">аша компания </w:t>
            </w:r>
            <w:r>
              <w:rPr>
                <w:rFonts w:ascii="Calibri" w:eastAsia="Calibri" w:hAnsi="Calibri" w:cs="Times New Roman"/>
                <w:lang w:val="ru-RU"/>
              </w:rPr>
              <w:t>направила</w:t>
            </w:r>
            <w:r w:rsidRPr="003207EF">
              <w:rPr>
                <w:rFonts w:ascii="Calibri" w:eastAsia="Calibri" w:hAnsi="Calibri" w:cs="Times New Roman"/>
                <w:lang w:val="ru-RU"/>
              </w:rPr>
              <w:t xml:space="preserve"> вас </w:t>
            </w:r>
            <w:r>
              <w:rPr>
                <w:rFonts w:ascii="Calibri" w:eastAsia="Calibri" w:hAnsi="Calibri" w:cs="Times New Roman"/>
                <w:lang w:val="ru-RU"/>
              </w:rPr>
              <w:t>провести</w:t>
            </w:r>
            <w:r w:rsidRPr="003207EF">
              <w:rPr>
                <w:rFonts w:ascii="Calibri" w:eastAsia="Calibri" w:hAnsi="Calibri" w:cs="Times New Roman"/>
                <w:lang w:val="ru-RU"/>
              </w:rPr>
              <w:t xml:space="preserve"> презентацию руководств</w:t>
            </w:r>
            <w:r>
              <w:rPr>
                <w:rFonts w:ascii="Calibri" w:eastAsia="Calibri" w:hAnsi="Calibri" w:cs="Times New Roman"/>
                <w:lang w:val="ru-RU"/>
              </w:rPr>
              <w:t>у этой компании</w:t>
            </w:r>
            <w:r w:rsidRPr="003207EF">
              <w:rPr>
                <w:rFonts w:ascii="Calibri" w:eastAsia="Calibri" w:hAnsi="Calibri" w:cs="Times New Roman"/>
                <w:lang w:val="ru-RU"/>
              </w:rPr>
              <w:t>.</w:t>
            </w:r>
          </w:p>
          <w:p w14:paraId="52378D41" w14:textId="1CA40BFF" w:rsidR="003207EF" w:rsidRPr="003207EF" w:rsidRDefault="003207EF" w:rsidP="00BF79E8">
            <w:pPr>
              <w:spacing w:before="120" w:after="120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3207EF">
              <w:rPr>
                <w:rFonts w:ascii="Calibri" w:eastAsia="Calibri" w:hAnsi="Calibri" w:cs="Times New Roman"/>
                <w:lang w:val="ru-RU"/>
              </w:rPr>
              <w:t>Цель презентации заключа</w:t>
            </w:r>
            <w:r w:rsidR="0024176C">
              <w:rPr>
                <w:rFonts w:ascii="Calibri" w:eastAsia="Calibri" w:hAnsi="Calibri" w:cs="Times New Roman"/>
                <w:lang w:val="ru-RU"/>
              </w:rPr>
              <w:t>ется</w:t>
            </w:r>
            <w:r w:rsidRPr="003207EF">
              <w:rPr>
                <w:rFonts w:ascii="Calibri" w:eastAsia="Calibri" w:hAnsi="Calibri" w:cs="Times New Roman"/>
                <w:lang w:val="ru-RU"/>
              </w:rPr>
              <w:t xml:space="preserve"> в том, чтобы </w:t>
            </w:r>
            <w:r w:rsidR="0024176C">
              <w:rPr>
                <w:rFonts w:ascii="Calibri" w:eastAsia="Calibri" w:hAnsi="Calibri" w:cs="Times New Roman"/>
                <w:lang w:val="ru-RU"/>
              </w:rPr>
              <w:t>пояснить руководству этой компании следующие вопросы</w:t>
            </w:r>
            <w:r w:rsidRPr="003207EF">
              <w:rPr>
                <w:rFonts w:ascii="Calibri" w:eastAsia="Calibri" w:hAnsi="Calibri" w:cs="Times New Roman"/>
                <w:lang w:val="ru-RU"/>
              </w:rPr>
              <w:t>:</w:t>
            </w:r>
          </w:p>
          <w:p w14:paraId="1B1B1A38" w14:textId="3EB0E1CA" w:rsidR="0024176C" w:rsidRPr="0024176C" w:rsidRDefault="0024176C" w:rsidP="00BF79E8">
            <w:pPr>
              <w:numPr>
                <w:ilvl w:val="0"/>
                <w:numId w:val="2"/>
              </w:numPr>
              <w:spacing w:before="120" w:after="120"/>
              <w:contextualSpacing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24176C">
              <w:rPr>
                <w:rFonts w:ascii="Calibri" w:eastAsia="Calibri" w:hAnsi="Calibri" w:cs="Times New Roman"/>
                <w:lang w:val="ru-RU"/>
              </w:rPr>
              <w:t>Цел</w:t>
            </w:r>
            <w:r>
              <w:rPr>
                <w:rFonts w:ascii="Calibri" w:eastAsia="Calibri" w:hAnsi="Calibri" w:cs="Times New Roman"/>
                <w:lang w:val="ru-RU"/>
              </w:rPr>
              <w:t>и</w:t>
            </w:r>
            <w:r w:rsidRPr="0024176C">
              <w:rPr>
                <w:rFonts w:ascii="Calibri" w:eastAsia="Calibri" w:hAnsi="Calibri" w:cs="Times New Roman"/>
                <w:lang w:val="ru-RU"/>
              </w:rPr>
              <w:t xml:space="preserve"> и </w:t>
            </w:r>
            <w:r>
              <w:rPr>
                <w:rFonts w:ascii="Calibri" w:eastAsia="Calibri" w:hAnsi="Calibri" w:cs="Times New Roman"/>
                <w:lang w:val="ru-RU"/>
              </w:rPr>
              <w:t>ценность</w:t>
            </w:r>
            <w:r w:rsidRPr="0024176C">
              <w:rPr>
                <w:rFonts w:ascii="Calibri" w:eastAsia="Calibri" w:hAnsi="Calibri" w:cs="Times New Roman"/>
                <w:lang w:val="ru-RU"/>
              </w:rPr>
              <w:t xml:space="preserve"> (финансовые и нефинансовые) СМИБ и </w:t>
            </w:r>
            <w:r>
              <w:rPr>
                <w:rFonts w:ascii="Calibri" w:eastAsia="Calibri" w:hAnsi="Calibri" w:cs="Times New Roman"/>
                <w:lang w:val="ru-RU"/>
              </w:rPr>
              <w:t xml:space="preserve">независимой </w:t>
            </w:r>
            <w:r w:rsidRPr="0024176C">
              <w:rPr>
                <w:rFonts w:ascii="Calibri" w:eastAsia="Calibri" w:hAnsi="Calibri" w:cs="Times New Roman"/>
                <w:lang w:val="ru-RU"/>
              </w:rPr>
              <w:t>сертификации</w:t>
            </w:r>
            <w:r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Pr="0024176C">
              <w:rPr>
                <w:rFonts w:ascii="Calibri" w:eastAsia="Calibri" w:hAnsi="Calibri" w:cs="Times New Roman"/>
                <w:lang w:val="ru-RU"/>
              </w:rPr>
              <w:t xml:space="preserve">(в этом объяснении также </w:t>
            </w:r>
            <w:r>
              <w:rPr>
                <w:rFonts w:ascii="Calibri" w:eastAsia="Calibri" w:hAnsi="Calibri" w:cs="Times New Roman"/>
                <w:lang w:val="ru-RU"/>
              </w:rPr>
              <w:t>поясните</w:t>
            </w:r>
            <w:r w:rsidRPr="0024176C">
              <w:rPr>
                <w:rFonts w:ascii="Calibri" w:eastAsia="Calibri" w:hAnsi="Calibri" w:cs="Times New Roman"/>
                <w:lang w:val="ru-RU"/>
              </w:rPr>
              <w:t>, почему их потенциальный клиент требует, чтобы его поставщики были сертифицированы)</w:t>
            </w:r>
            <w:r>
              <w:rPr>
                <w:rFonts w:ascii="Calibri" w:eastAsia="Calibri" w:hAnsi="Calibri" w:cs="Times New Roman"/>
                <w:lang w:val="ru-RU"/>
              </w:rPr>
              <w:t>;</w:t>
            </w:r>
          </w:p>
          <w:p w14:paraId="79C9891B" w14:textId="0D6B92FD" w:rsidR="0024176C" w:rsidRPr="0024176C" w:rsidRDefault="0024176C" w:rsidP="00BF79E8">
            <w:pPr>
              <w:numPr>
                <w:ilvl w:val="0"/>
                <w:numId w:val="2"/>
              </w:numPr>
              <w:spacing w:before="120" w:after="120"/>
              <w:contextualSpacing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24176C">
              <w:rPr>
                <w:rFonts w:ascii="Calibri" w:eastAsia="Calibri" w:hAnsi="Calibri" w:cs="Times New Roman"/>
                <w:lang w:val="ru-RU"/>
              </w:rPr>
              <w:t>PDCA</w:t>
            </w:r>
            <w:r>
              <w:rPr>
                <w:rFonts w:ascii="Calibri" w:eastAsia="Calibri" w:hAnsi="Calibri" w:cs="Times New Roman"/>
                <w:lang w:val="ru-RU"/>
              </w:rPr>
              <w:t>-</w:t>
            </w:r>
            <w:r w:rsidRPr="0024176C">
              <w:rPr>
                <w:rFonts w:ascii="Calibri" w:eastAsia="Calibri" w:hAnsi="Calibri" w:cs="Times New Roman"/>
                <w:lang w:val="ru-RU"/>
              </w:rPr>
              <w:t>Цикл с примерами того, что им может потребоваться рассмотреть, если они хотят продемонстрировать соответствие</w:t>
            </w:r>
            <w:r>
              <w:rPr>
                <w:rFonts w:ascii="Calibri" w:eastAsia="Calibri" w:hAnsi="Calibri" w:cs="Times New Roman"/>
                <w:lang w:val="ru-RU"/>
              </w:rPr>
              <w:t>;</w:t>
            </w:r>
          </w:p>
          <w:p w14:paraId="439DC031" w14:textId="5293EF10" w:rsidR="0024176C" w:rsidRPr="0024176C" w:rsidRDefault="0024176C" w:rsidP="00BF79E8">
            <w:pPr>
              <w:numPr>
                <w:ilvl w:val="0"/>
                <w:numId w:val="2"/>
              </w:numPr>
              <w:spacing w:before="120" w:after="120"/>
              <w:contextualSpacing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24176C">
              <w:rPr>
                <w:rFonts w:ascii="Calibri" w:eastAsia="Calibri" w:hAnsi="Calibri" w:cs="Times New Roman"/>
                <w:lang w:val="ru-RU"/>
              </w:rPr>
              <w:t>Схема процесса, которо</w:t>
            </w:r>
            <w:r w:rsidR="004C27DA">
              <w:rPr>
                <w:rFonts w:ascii="Calibri" w:eastAsia="Calibri" w:hAnsi="Calibri" w:cs="Times New Roman"/>
                <w:lang w:val="ru-RU"/>
              </w:rPr>
              <w:t xml:space="preserve">й </w:t>
            </w:r>
            <w:r w:rsidRPr="0024176C">
              <w:rPr>
                <w:rFonts w:ascii="Calibri" w:eastAsia="Calibri" w:hAnsi="Calibri" w:cs="Times New Roman"/>
                <w:lang w:val="ru-RU"/>
              </w:rPr>
              <w:t xml:space="preserve">им, возможно, придется следовать, чтобы подготовиться к сертификации, и ключевые элементы системы, которые должны быть </w:t>
            </w:r>
            <w:r>
              <w:rPr>
                <w:rFonts w:ascii="Calibri" w:eastAsia="Calibri" w:hAnsi="Calibri" w:cs="Times New Roman"/>
                <w:lang w:val="ru-RU"/>
              </w:rPr>
              <w:t>коррект</w:t>
            </w:r>
            <w:r w:rsidR="004C27DA">
              <w:rPr>
                <w:rFonts w:ascii="Calibri" w:eastAsia="Calibri" w:hAnsi="Calibri" w:cs="Times New Roman"/>
                <w:lang w:val="ru-RU"/>
              </w:rPr>
              <w:t>но</w:t>
            </w:r>
            <w:r>
              <w:rPr>
                <w:rFonts w:ascii="Calibri" w:eastAsia="Calibri" w:hAnsi="Calibri" w:cs="Times New Roman"/>
                <w:lang w:val="ru-RU"/>
              </w:rPr>
              <w:t xml:space="preserve"> реализованы</w:t>
            </w:r>
            <w:r w:rsidRPr="0024176C">
              <w:rPr>
                <w:rFonts w:ascii="Calibri" w:eastAsia="Calibri" w:hAnsi="Calibri" w:cs="Times New Roman"/>
                <w:lang w:val="ru-RU"/>
              </w:rPr>
              <w:t xml:space="preserve"> (например</w:t>
            </w:r>
            <w:r>
              <w:rPr>
                <w:rFonts w:ascii="Calibri" w:eastAsia="Calibri" w:hAnsi="Calibri" w:cs="Times New Roman"/>
                <w:lang w:val="ru-RU"/>
              </w:rPr>
              <w:t>:</w:t>
            </w:r>
            <w:r w:rsidRPr="0024176C">
              <w:rPr>
                <w:rFonts w:ascii="Calibri" w:eastAsia="Calibri" w:hAnsi="Calibri" w:cs="Times New Roman"/>
                <w:lang w:val="ru-RU"/>
              </w:rPr>
              <w:t xml:space="preserve"> анализ пробелов, документирование системы, внедрение системы</w:t>
            </w:r>
            <w:r>
              <w:rPr>
                <w:rFonts w:ascii="Calibri" w:eastAsia="Calibri" w:hAnsi="Calibri" w:cs="Times New Roman"/>
                <w:lang w:val="ru-RU"/>
              </w:rPr>
              <w:t xml:space="preserve"> и т.п.</w:t>
            </w:r>
            <w:r w:rsidRPr="0024176C">
              <w:rPr>
                <w:rFonts w:ascii="Calibri" w:eastAsia="Calibri" w:hAnsi="Calibri" w:cs="Times New Roman"/>
                <w:lang w:val="ru-RU"/>
              </w:rPr>
              <w:t>)</w:t>
            </w:r>
            <w:r>
              <w:rPr>
                <w:rFonts w:ascii="Calibri" w:eastAsia="Calibri" w:hAnsi="Calibri" w:cs="Times New Roman"/>
                <w:lang w:val="ru-RU"/>
              </w:rPr>
              <w:t>;</w:t>
            </w:r>
          </w:p>
          <w:p w14:paraId="15E2DEE9" w14:textId="09DD5884" w:rsidR="0024176C" w:rsidRPr="0024176C" w:rsidRDefault="0024176C" w:rsidP="00BF79E8">
            <w:pPr>
              <w:numPr>
                <w:ilvl w:val="0"/>
                <w:numId w:val="2"/>
              </w:numPr>
              <w:spacing w:before="120" w:after="120"/>
              <w:contextualSpacing/>
              <w:jc w:val="both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Что является документированной информацией, р</w:t>
            </w:r>
            <w:r w:rsidRPr="0024176C">
              <w:rPr>
                <w:rFonts w:ascii="Calibri" w:eastAsia="Calibri" w:hAnsi="Calibri" w:cs="Times New Roman"/>
                <w:lang w:val="ru-RU"/>
              </w:rPr>
              <w:t>азниц</w:t>
            </w:r>
            <w:r>
              <w:rPr>
                <w:rFonts w:ascii="Calibri" w:eastAsia="Calibri" w:hAnsi="Calibri" w:cs="Times New Roman"/>
                <w:lang w:val="ru-RU"/>
              </w:rPr>
              <w:t>у</w:t>
            </w:r>
            <w:r w:rsidRPr="0024176C">
              <w:rPr>
                <w:rFonts w:ascii="Calibri" w:eastAsia="Calibri" w:hAnsi="Calibri" w:cs="Times New Roman"/>
                <w:lang w:val="ru-RU"/>
              </w:rPr>
              <w:t xml:space="preserve"> между документом и записью и почему каждый из них важен</w:t>
            </w:r>
            <w:r>
              <w:rPr>
                <w:rFonts w:ascii="Calibri" w:eastAsia="Calibri" w:hAnsi="Calibri" w:cs="Times New Roman"/>
                <w:lang w:val="ru-RU"/>
              </w:rPr>
              <w:t>;</w:t>
            </w:r>
          </w:p>
          <w:p w14:paraId="3B8E5295" w14:textId="350F8483" w:rsidR="0024176C" w:rsidRPr="0024176C" w:rsidRDefault="0024176C" w:rsidP="00BF79E8">
            <w:pPr>
              <w:numPr>
                <w:ilvl w:val="0"/>
                <w:numId w:val="2"/>
              </w:numPr>
              <w:spacing w:before="120" w:after="120"/>
              <w:contextualSpacing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24176C">
              <w:rPr>
                <w:rFonts w:ascii="Calibri" w:eastAsia="Calibri" w:hAnsi="Calibri" w:cs="Times New Roman"/>
                <w:lang w:val="ru-RU"/>
              </w:rPr>
              <w:t xml:space="preserve">Разница между внедрением отдельных мер безопасности и внедрением </w:t>
            </w:r>
            <w:r>
              <w:rPr>
                <w:rFonts w:ascii="Calibri" w:eastAsia="Calibri" w:hAnsi="Calibri" w:cs="Times New Roman"/>
                <w:lang w:val="ru-RU"/>
              </w:rPr>
              <w:t>целой</w:t>
            </w:r>
            <w:r w:rsidRPr="0024176C">
              <w:rPr>
                <w:rFonts w:ascii="Calibri" w:eastAsia="Calibri" w:hAnsi="Calibri" w:cs="Times New Roman"/>
                <w:lang w:val="ru-RU"/>
              </w:rPr>
              <w:t xml:space="preserve"> системы </w:t>
            </w:r>
            <w:r w:rsidR="00BF79E8">
              <w:rPr>
                <w:rFonts w:ascii="Calibri" w:eastAsia="Calibri" w:hAnsi="Calibri" w:cs="Times New Roman"/>
                <w:lang w:val="ru-RU"/>
              </w:rPr>
              <w:t>менеджмента</w:t>
            </w:r>
            <w:r w:rsidRPr="0024176C">
              <w:rPr>
                <w:rFonts w:ascii="Calibri" w:eastAsia="Calibri" w:hAnsi="Calibri" w:cs="Times New Roman"/>
                <w:lang w:val="ru-RU"/>
              </w:rPr>
              <w:t xml:space="preserve"> информационной безопасност</w:t>
            </w:r>
            <w:r w:rsidR="00BF79E8">
              <w:rPr>
                <w:rFonts w:ascii="Calibri" w:eastAsia="Calibri" w:hAnsi="Calibri" w:cs="Times New Roman"/>
                <w:lang w:val="ru-RU"/>
              </w:rPr>
              <w:t>и;</w:t>
            </w:r>
          </w:p>
          <w:p w14:paraId="4D876CD8" w14:textId="77777777" w:rsidR="00BF79E8" w:rsidRPr="00622A9D" w:rsidRDefault="00BF79E8" w:rsidP="00BF79E8">
            <w:pPr>
              <w:numPr>
                <w:ilvl w:val="0"/>
                <w:numId w:val="2"/>
              </w:numPr>
              <w:spacing w:before="120" w:after="120"/>
              <w:contextualSpacing/>
              <w:jc w:val="both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Пояснение</w:t>
            </w:r>
            <w:r w:rsidR="0024176C" w:rsidRPr="0024176C">
              <w:rPr>
                <w:rFonts w:ascii="Calibri" w:eastAsia="Calibri" w:hAnsi="Calibri" w:cs="Times New Roman"/>
                <w:lang w:val="ru-RU"/>
              </w:rPr>
              <w:t>, почему для получения сертификата им потребуется продемонстрировать как соответствующую документ</w:t>
            </w:r>
            <w:r>
              <w:rPr>
                <w:rFonts w:ascii="Calibri" w:eastAsia="Calibri" w:hAnsi="Calibri" w:cs="Times New Roman"/>
                <w:lang w:val="ru-RU"/>
              </w:rPr>
              <w:t>ированную информацию</w:t>
            </w:r>
            <w:r w:rsidR="0024176C" w:rsidRPr="0024176C">
              <w:rPr>
                <w:rFonts w:ascii="Calibri" w:eastAsia="Calibri" w:hAnsi="Calibri" w:cs="Times New Roman"/>
                <w:lang w:val="ru-RU"/>
              </w:rPr>
              <w:t xml:space="preserve">, так и реализацию </w:t>
            </w:r>
            <w:r>
              <w:rPr>
                <w:rFonts w:ascii="Calibri" w:eastAsia="Calibri" w:hAnsi="Calibri" w:cs="Times New Roman"/>
                <w:lang w:val="ru-RU"/>
              </w:rPr>
              <w:t xml:space="preserve">элементов СМИБ </w:t>
            </w:r>
            <w:r w:rsidR="0024176C" w:rsidRPr="00BF79E8">
              <w:rPr>
                <w:rFonts w:ascii="Calibri" w:eastAsia="Calibri" w:hAnsi="Calibri" w:cs="Times New Roman"/>
                <w:lang w:val="ru-RU"/>
              </w:rPr>
              <w:t>(</w:t>
            </w:r>
            <w:r w:rsidR="0024176C" w:rsidRPr="0024176C">
              <w:rPr>
                <w:rFonts w:ascii="Calibri" w:eastAsia="Calibri" w:hAnsi="Calibri" w:cs="Times New Roman"/>
                <w:lang w:val="ru-RU"/>
              </w:rPr>
              <w:t>приведите</w:t>
            </w:r>
            <w:r w:rsidR="0024176C" w:rsidRPr="00BF79E8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="0024176C" w:rsidRPr="0024176C">
              <w:rPr>
                <w:rFonts w:ascii="Calibri" w:eastAsia="Calibri" w:hAnsi="Calibri" w:cs="Times New Roman"/>
                <w:lang w:val="ru-RU"/>
              </w:rPr>
              <w:t>примеры</w:t>
            </w:r>
            <w:r w:rsidR="0024176C" w:rsidRPr="00BF79E8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="0024176C" w:rsidRPr="0024176C">
              <w:rPr>
                <w:rFonts w:ascii="Calibri" w:eastAsia="Calibri" w:hAnsi="Calibri" w:cs="Times New Roman"/>
                <w:lang w:val="ru-RU"/>
              </w:rPr>
              <w:t>того</w:t>
            </w:r>
            <w:r w:rsidR="0024176C" w:rsidRPr="00BF79E8">
              <w:rPr>
                <w:rFonts w:ascii="Calibri" w:eastAsia="Calibri" w:hAnsi="Calibri" w:cs="Times New Roman"/>
                <w:lang w:val="ru-RU"/>
              </w:rPr>
              <w:t xml:space="preserve">, </w:t>
            </w:r>
            <w:r w:rsidR="0024176C" w:rsidRPr="0024176C">
              <w:rPr>
                <w:rFonts w:ascii="Calibri" w:eastAsia="Calibri" w:hAnsi="Calibri" w:cs="Times New Roman"/>
                <w:lang w:val="ru-RU"/>
              </w:rPr>
              <w:t>как</w:t>
            </w:r>
            <w:r w:rsidR="0024176C" w:rsidRPr="00BF79E8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="0024176C" w:rsidRPr="0024176C">
              <w:rPr>
                <w:rFonts w:ascii="Calibri" w:eastAsia="Calibri" w:hAnsi="Calibri" w:cs="Times New Roman"/>
                <w:lang w:val="ru-RU"/>
              </w:rPr>
              <w:t>аудитор</w:t>
            </w:r>
            <w:r w:rsidR="0024176C" w:rsidRPr="00BF79E8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="0024176C" w:rsidRPr="0024176C">
              <w:rPr>
                <w:rFonts w:ascii="Calibri" w:eastAsia="Calibri" w:hAnsi="Calibri" w:cs="Times New Roman"/>
                <w:lang w:val="ru-RU"/>
              </w:rPr>
              <w:t>будет</w:t>
            </w:r>
            <w:r w:rsidR="0024176C" w:rsidRPr="00BF79E8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="0024176C" w:rsidRPr="0024176C">
              <w:rPr>
                <w:rFonts w:ascii="Calibri" w:eastAsia="Calibri" w:hAnsi="Calibri" w:cs="Times New Roman"/>
                <w:lang w:val="ru-RU"/>
              </w:rPr>
              <w:t>проверять</w:t>
            </w:r>
            <w:r w:rsidR="0024176C" w:rsidRPr="00BF79E8">
              <w:rPr>
                <w:rFonts w:ascii="Calibri" w:eastAsia="Calibri" w:hAnsi="Calibri" w:cs="Times New Roman"/>
                <w:lang w:val="ru-RU"/>
              </w:rPr>
              <w:t xml:space="preserve">, </w:t>
            </w:r>
            <w:r w:rsidR="0024176C" w:rsidRPr="0024176C">
              <w:rPr>
                <w:rFonts w:ascii="Calibri" w:eastAsia="Calibri" w:hAnsi="Calibri" w:cs="Times New Roman"/>
                <w:lang w:val="ru-RU"/>
              </w:rPr>
              <w:t>что</w:t>
            </w:r>
            <w:r w:rsidR="0024176C" w:rsidRPr="00BF79E8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="0024176C" w:rsidRPr="0024176C">
              <w:rPr>
                <w:rFonts w:ascii="Calibri" w:eastAsia="Calibri" w:hAnsi="Calibri" w:cs="Times New Roman"/>
                <w:lang w:val="ru-RU"/>
              </w:rPr>
              <w:t>процессы</w:t>
            </w:r>
            <w:r w:rsidR="0024176C" w:rsidRPr="00BF79E8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="0024176C" w:rsidRPr="0024176C">
              <w:rPr>
                <w:rFonts w:ascii="Calibri" w:eastAsia="Calibri" w:hAnsi="Calibri" w:cs="Times New Roman"/>
                <w:lang w:val="ru-RU"/>
              </w:rPr>
              <w:t>были</w:t>
            </w:r>
            <w:r w:rsidR="0024176C" w:rsidRPr="00BF79E8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="0024176C" w:rsidRPr="0024176C">
              <w:rPr>
                <w:rFonts w:ascii="Calibri" w:eastAsia="Calibri" w:hAnsi="Calibri" w:cs="Times New Roman"/>
                <w:lang w:val="ru-RU"/>
              </w:rPr>
              <w:t>ВНЕДРЕНЫ</w:t>
            </w:r>
            <w:r w:rsidR="0024176C" w:rsidRPr="00BF79E8">
              <w:rPr>
                <w:rFonts w:ascii="Calibri" w:eastAsia="Calibri" w:hAnsi="Calibri" w:cs="Times New Roman"/>
                <w:lang w:val="ru-RU"/>
              </w:rPr>
              <w:t>).</w:t>
            </w:r>
            <w:r>
              <w:rPr>
                <w:rFonts w:ascii="Calibri" w:eastAsia="Calibri" w:hAnsi="Calibri" w:cs="Times New Roman"/>
                <w:lang w:val="ru-RU"/>
              </w:rPr>
              <w:t xml:space="preserve"> </w:t>
            </w:r>
          </w:p>
          <w:p w14:paraId="0820DA1C" w14:textId="77777777" w:rsidR="00BF79E8" w:rsidRDefault="00BF79E8" w:rsidP="00BF79E8">
            <w:pPr>
              <w:spacing w:before="120" w:after="120"/>
              <w:contextualSpacing/>
              <w:jc w:val="both"/>
              <w:rPr>
                <w:rFonts w:ascii="Calibri" w:eastAsia="Calibri" w:hAnsi="Calibri" w:cs="Times New Roman"/>
                <w:lang w:val="ru-RU"/>
              </w:rPr>
            </w:pPr>
          </w:p>
          <w:p w14:paraId="15BA345E" w14:textId="75779876" w:rsidR="00BE659C" w:rsidRPr="00BF79E8" w:rsidRDefault="00BF79E8" w:rsidP="00BF79E8">
            <w:pPr>
              <w:spacing w:before="120" w:after="120"/>
              <w:contextualSpacing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BF79E8">
              <w:rPr>
                <w:rFonts w:ascii="Calibri" w:eastAsia="Calibri" w:hAnsi="Calibri" w:cs="Times New Roman"/>
                <w:lang w:val="ru-RU"/>
              </w:rPr>
              <w:t xml:space="preserve">Помните, что вы выступаете перед </w:t>
            </w:r>
            <w:r>
              <w:rPr>
                <w:rFonts w:ascii="Calibri" w:eastAsia="Calibri" w:hAnsi="Calibri" w:cs="Times New Roman"/>
                <w:lang w:val="ru-RU"/>
              </w:rPr>
              <w:t>руководством компании</w:t>
            </w:r>
            <w:r w:rsidRPr="00BF79E8">
              <w:rPr>
                <w:rFonts w:ascii="Calibri" w:eastAsia="Calibri" w:hAnsi="Calibri" w:cs="Times New Roman"/>
                <w:lang w:val="ru-RU"/>
              </w:rPr>
              <w:t>. Подробное техническое описание будет им совершенно ни к чему. Это только запутает их. Структурируйте презентацию просто и ясно, чтобы ее могли понять люди, не связанные с безопасностью, СМИБ и сертификацией.</w:t>
            </w:r>
          </w:p>
        </w:tc>
      </w:tr>
    </w:tbl>
    <w:p w14:paraId="4493FF09" w14:textId="77777777" w:rsidR="00BE659C" w:rsidRPr="00622A9D" w:rsidRDefault="00BE659C" w:rsidP="00BF79E8">
      <w:pPr>
        <w:spacing w:before="120" w:after="120" w:line="240" w:lineRule="auto"/>
        <w:jc w:val="both"/>
        <w:rPr>
          <w:sz w:val="24"/>
          <w:lang w:val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BE659C" w:rsidRPr="00BA4F38" w14:paraId="65141AEE" w14:textId="77777777" w:rsidTr="007D4762">
        <w:tc>
          <w:tcPr>
            <w:tcW w:w="10206" w:type="dxa"/>
            <w:shd w:val="clear" w:color="auto" w:fill="808080" w:themeFill="background1" w:themeFillShade="80"/>
          </w:tcPr>
          <w:p w14:paraId="7CABC792" w14:textId="348E15CC" w:rsidR="00BE659C" w:rsidRPr="00BF79E8" w:rsidRDefault="00BF79E8" w:rsidP="00BF79E8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</w:pP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t>ВРЕМЯ</w:t>
            </w:r>
          </w:p>
        </w:tc>
      </w:tr>
      <w:tr w:rsidR="00BE659C" w:rsidRPr="00F02B5A" w14:paraId="4E0D82CF" w14:textId="77777777" w:rsidTr="00A5700B">
        <w:trPr>
          <w:trHeight w:val="567"/>
        </w:trPr>
        <w:tc>
          <w:tcPr>
            <w:tcW w:w="10206" w:type="dxa"/>
            <w:vAlign w:val="center"/>
          </w:tcPr>
          <w:p w14:paraId="7AEB66B4" w14:textId="53354A20" w:rsidR="00BF79E8" w:rsidRPr="00BF79E8" w:rsidRDefault="00BE659C" w:rsidP="00BF79E8">
            <w:pPr>
              <w:numPr>
                <w:ilvl w:val="0"/>
                <w:numId w:val="2"/>
              </w:numPr>
              <w:spacing w:before="120" w:after="120"/>
              <w:ind w:left="714" w:hanging="357"/>
              <w:contextualSpacing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D93497">
              <w:rPr>
                <w:rFonts w:ascii="Calibri" w:hAnsi="Calibri"/>
                <w:lang w:val="ru-RU"/>
              </w:rPr>
              <w:t xml:space="preserve">1 </w:t>
            </w:r>
            <w:r w:rsidR="00BF79E8">
              <w:rPr>
                <w:rFonts w:ascii="Calibri" w:hAnsi="Calibri"/>
                <w:lang w:val="ru-RU"/>
              </w:rPr>
              <w:t>час</w:t>
            </w:r>
            <w:r w:rsidR="00BF79E8" w:rsidRPr="00D93497">
              <w:rPr>
                <w:rFonts w:ascii="Calibri" w:hAnsi="Calibri"/>
                <w:lang w:val="ru-RU"/>
              </w:rPr>
              <w:t xml:space="preserve"> </w:t>
            </w:r>
            <w:r w:rsidR="00BF79E8">
              <w:rPr>
                <w:rFonts w:ascii="Calibri" w:hAnsi="Calibri"/>
                <w:lang w:val="ru-RU"/>
              </w:rPr>
              <w:t>–</w:t>
            </w:r>
            <w:r w:rsidR="00BD72C3">
              <w:rPr>
                <w:rFonts w:ascii="Calibri" w:hAnsi="Calibri"/>
                <w:lang w:val="ru-RU"/>
              </w:rPr>
              <w:t xml:space="preserve"> </w:t>
            </w:r>
            <w:r w:rsidR="00BF79E8" w:rsidRPr="00BF79E8">
              <w:rPr>
                <w:rFonts w:ascii="Calibri" w:eastAsia="Calibri" w:hAnsi="Calibri" w:cs="Times New Roman"/>
                <w:lang w:val="ru-RU"/>
              </w:rPr>
              <w:t>подготовк</w:t>
            </w:r>
            <w:r w:rsidR="00D93497">
              <w:rPr>
                <w:rFonts w:ascii="Calibri" w:eastAsia="Calibri" w:hAnsi="Calibri" w:cs="Times New Roman"/>
                <w:lang w:val="ru-RU"/>
              </w:rPr>
              <w:t>а</w:t>
            </w:r>
            <w:r w:rsidR="00BF79E8" w:rsidRPr="00BF79E8">
              <w:rPr>
                <w:rFonts w:ascii="Calibri" w:eastAsia="Calibri" w:hAnsi="Calibri" w:cs="Times New Roman"/>
                <w:lang w:val="ru-RU"/>
              </w:rPr>
              <w:t xml:space="preserve"> презентации</w:t>
            </w:r>
            <w:r w:rsidR="00D93497">
              <w:rPr>
                <w:rFonts w:ascii="Calibri" w:eastAsia="Calibri" w:hAnsi="Calibri" w:cs="Times New Roman"/>
                <w:lang w:val="ru-RU"/>
              </w:rPr>
              <w:t xml:space="preserve"> в малой группе</w:t>
            </w:r>
            <w:r w:rsidR="00BF79E8" w:rsidRPr="00BF79E8">
              <w:rPr>
                <w:rFonts w:ascii="Calibri" w:eastAsia="Calibri" w:hAnsi="Calibri" w:cs="Times New Roman"/>
                <w:lang w:val="ru-RU"/>
              </w:rPr>
              <w:t>;</w:t>
            </w:r>
          </w:p>
          <w:p w14:paraId="4F5A1612" w14:textId="6B42A1A0" w:rsidR="00BE659C" w:rsidRPr="00F02B5A" w:rsidRDefault="00BF79E8" w:rsidP="00BF79E8">
            <w:pPr>
              <w:numPr>
                <w:ilvl w:val="0"/>
                <w:numId w:val="2"/>
              </w:numPr>
              <w:spacing w:before="120" w:after="120"/>
              <w:ind w:left="714" w:hanging="357"/>
              <w:contextualSpacing/>
              <w:jc w:val="both"/>
              <w:rPr>
                <w:rFonts w:ascii="Calibri" w:hAnsi="Calibri"/>
              </w:rPr>
            </w:pPr>
            <w:r w:rsidRPr="00BF79E8">
              <w:rPr>
                <w:rFonts w:ascii="Calibri" w:eastAsia="Calibri" w:hAnsi="Calibri" w:cs="Times New Roman"/>
                <w:lang w:val="ru-RU"/>
              </w:rPr>
              <w:t xml:space="preserve">10 минут </w:t>
            </w:r>
            <w:r>
              <w:rPr>
                <w:rFonts w:ascii="Calibri" w:eastAsia="Calibri" w:hAnsi="Calibri" w:cs="Times New Roman"/>
                <w:lang w:val="ru-RU"/>
              </w:rPr>
              <w:t xml:space="preserve">– </w:t>
            </w:r>
            <w:r w:rsidRPr="00BF79E8">
              <w:rPr>
                <w:rFonts w:ascii="Calibri" w:eastAsia="Calibri" w:hAnsi="Calibri" w:cs="Times New Roman"/>
                <w:lang w:val="ru-RU"/>
              </w:rPr>
              <w:t>демонстрация презентации.</w:t>
            </w:r>
          </w:p>
        </w:tc>
      </w:tr>
    </w:tbl>
    <w:p w14:paraId="776029F8" w14:textId="5C566313" w:rsidR="00BF79E8" w:rsidRDefault="00BF79E8" w:rsidP="00BE659C">
      <w:pPr>
        <w:spacing w:after="0" w:line="360" w:lineRule="auto"/>
        <w:jc w:val="both"/>
        <w:rPr>
          <w:sz w:val="24"/>
        </w:rPr>
      </w:pPr>
    </w:p>
    <w:p w14:paraId="7923B0A2" w14:textId="77777777" w:rsidR="00BF79E8" w:rsidRDefault="00BF79E8">
      <w:pPr>
        <w:rPr>
          <w:sz w:val="24"/>
        </w:rPr>
      </w:pPr>
      <w:r>
        <w:rPr>
          <w:sz w:val="24"/>
        </w:rPr>
        <w:br w:type="page"/>
      </w:r>
    </w:p>
    <w:p w14:paraId="24834E0F" w14:textId="77777777" w:rsidR="00BE659C" w:rsidRPr="00BE659C" w:rsidRDefault="00BE659C" w:rsidP="00BE659C">
      <w:pPr>
        <w:spacing w:after="0" w:line="360" w:lineRule="auto"/>
        <w:jc w:val="both"/>
        <w:rPr>
          <w:sz w:val="24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BE659C" w:rsidRPr="00BA4F38" w14:paraId="3D641304" w14:textId="77777777" w:rsidTr="007D4762">
        <w:tc>
          <w:tcPr>
            <w:tcW w:w="10206" w:type="dxa"/>
            <w:shd w:val="clear" w:color="auto" w:fill="808080" w:themeFill="background1" w:themeFillShade="80"/>
          </w:tcPr>
          <w:p w14:paraId="3F370914" w14:textId="6E606600" w:rsidR="00BE659C" w:rsidRPr="00BF79E8" w:rsidRDefault="00BF79E8" w:rsidP="00BF79E8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</w:pP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t>РЕЗУЛЬТАТЫ</w:t>
            </w:r>
          </w:p>
        </w:tc>
      </w:tr>
      <w:tr w:rsidR="00BE659C" w:rsidRPr="00BD72C3" w14:paraId="3019E742" w14:textId="77777777" w:rsidTr="00BE659C">
        <w:trPr>
          <w:trHeight w:val="567"/>
        </w:trPr>
        <w:tc>
          <w:tcPr>
            <w:tcW w:w="10206" w:type="dxa"/>
            <w:vAlign w:val="center"/>
          </w:tcPr>
          <w:p w14:paraId="433A569F" w14:textId="04095A9A" w:rsidR="00BE659C" w:rsidRPr="00BF79E8" w:rsidRDefault="00BF79E8" w:rsidP="00BF79E8">
            <w:pPr>
              <w:spacing w:before="120" w:after="120"/>
              <w:jc w:val="both"/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Презентация</w:t>
            </w:r>
            <w:r w:rsidRPr="00BF79E8">
              <w:rPr>
                <w:rFonts w:ascii="Calibri" w:hAnsi="Calibri"/>
                <w:lang w:val="ru-RU"/>
              </w:rPr>
              <w:t xml:space="preserve"> </w:t>
            </w:r>
            <w:r>
              <w:rPr>
                <w:rFonts w:ascii="Calibri" w:hAnsi="Calibri"/>
                <w:lang w:val="ru-RU"/>
              </w:rPr>
              <w:t>на</w:t>
            </w:r>
            <w:r w:rsidRPr="00BF79E8">
              <w:rPr>
                <w:rFonts w:ascii="Calibri" w:hAnsi="Calibri"/>
                <w:lang w:val="ru-RU"/>
              </w:rPr>
              <w:t xml:space="preserve"> </w:t>
            </w:r>
            <w:r w:rsidR="00BE659C" w:rsidRPr="00BF79E8">
              <w:rPr>
                <w:rFonts w:ascii="Calibri" w:hAnsi="Calibri"/>
                <w:lang w:val="ru-RU"/>
              </w:rPr>
              <w:t xml:space="preserve">2-4 </w:t>
            </w:r>
            <w:r>
              <w:rPr>
                <w:rFonts w:ascii="Calibri" w:hAnsi="Calibri"/>
                <w:lang w:val="ru-RU"/>
              </w:rPr>
              <w:t>листах</w:t>
            </w:r>
            <w:r w:rsidR="00BE659C" w:rsidRPr="00BF79E8">
              <w:rPr>
                <w:rFonts w:ascii="Calibri" w:hAnsi="Calibri"/>
                <w:lang w:val="ru-RU"/>
              </w:rPr>
              <w:t xml:space="preserve">, </w:t>
            </w:r>
            <w:r>
              <w:rPr>
                <w:rFonts w:ascii="Calibri" w:hAnsi="Calibri"/>
                <w:lang w:val="ru-RU"/>
              </w:rPr>
              <w:t>содержащих</w:t>
            </w:r>
            <w:r w:rsidRPr="00BF79E8">
              <w:rPr>
                <w:rFonts w:ascii="Calibri" w:hAnsi="Calibri"/>
                <w:lang w:val="ru-RU"/>
              </w:rPr>
              <w:t xml:space="preserve"> </w:t>
            </w:r>
            <w:r>
              <w:rPr>
                <w:rFonts w:ascii="Calibri" w:hAnsi="Calibri"/>
                <w:lang w:val="ru-RU"/>
              </w:rPr>
              <w:t>описание вопросов, приведенных выше в описании задания</w:t>
            </w:r>
            <w:r w:rsidRPr="00BF79E8">
              <w:rPr>
                <w:rFonts w:ascii="Calibri" w:hAnsi="Calibri"/>
                <w:lang w:val="ru-RU"/>
              </w:rPr>
              <w:t>.</w:t>
            </w:r>
          </w:p>
        </w:tc>
      </w:tr>
    </w:tbl>
    <w:p w14:paraId="6CC98C1E" w14:textId="77777777" w:rsidR="00BE659C" w:rsidRPr="00BF79E8" w:rsidRDefault="00BE659C" w:rsidP="00BF79E8">
      <w:pPr>
        <w:spacing w:before="120" w:after="120" w:line="240" w:lineRule="auto"/>
        <w:jc w:val="both"/>
        <w:rPr>
          <w:sz w:val="24"/>
          <w:lang w:val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BE659C" w:rsidRPr="00BA4F38" w14:paraId="2F62F9EC" w14:textId="77777777" w:rsidTr="007D4762">
        <w:tc>
          <w:tcPr>
            <w:tcW w:w="10206" w:type="dxa"/>
            <w:shd w:val="clear" w:color="auto" w:fill="808080" w:themeFill="background1" w:themeFillShade="80"/>
          </w:tcPr>
          <w:p w14:paraId="0B113D22" w14:textId="42F35A5A" w:rsidR="00BE659C" w:rsidRPr="00BF79E8" w:rsidRDefault="00BF79E8" w:rsidP="00BF79E8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</w:pP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t>МЕТОД ОЦЕНКИ</w:t>
            </w:r>
          </w:p>
        </w:tc>
      </w:tr>
      <w:tr w:rsidR="00BE659C" w:rsidRPr="00BD72C3" w14:paraId="32276BE5" w14:textId="77777777" w:rsidTr="00A17A65">
        <w:tc>
          <w:tcPr>
            <w:tcW w:w="10206" w:type="dxa"/>
          </w:tcPr>
          <w:p w14:paraId="031AB1E6" w14:textId="627A70AD" w:rsidR="00BE659C" w:rsidRPr="00BF79E8" w:rsidRDefault="00BF79E8" w:rsidP="00BF79E8">
            <w:pPr>
              <w:spacing w:before="120" w:after="120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BF79E8">
              <w:rPr>
                <w:rFonts w:ascii="Calibri" w:eastAsia="Calibri" w:hAnsi="Calibri" w:cs="Times New Roman"/>
                <w:lang w:val="ru-RU"/>
              </w:rPr>
              <w:t xml:space="preserve">Когда презентации будут готовы, </w:t>
            </w:r>
            <w:r>
              <w:rPr>
                <w:rFonts w:ascii="Calibri" w:eastAsia="Calibri" w:hAnsi="Calibri" w:cs="Times New Roman"/>
                <w:lang w:val="ru-RU"/>
              </w:rPr>
              <w:t>в</w:t>
            </w:r>
            <w:r w:rsidRPr="00BF79E8">
              <w:rPr>
                <w:rFonts w:ascii="Calibri" w:eastAsia="Calibri" w:hAnsi="Calibri" w:cs="Times New Roman"/>
                <w:lang w:val="ru-RU"/>
              </w:rPr>
              <w:t>ы представи</w:t>
            </w:r>
            <w:r>
              <w:rPr>
                <w:rFonts w:ascii="Calibri" w:eastAsia="Calibri" w:hAnsi="Calibri" w:cs="Times New Roman"/>
                <w:lang w:val="ru-RU"/>
              </w:rPr>
              <w:t>те</w:t>
            </w:r>
            <w:r w:rsidRPr="00BF79E8">
              <w:rPr>
                <w:rFonts w:ascii="Calibri" w:eastAsia="Calibri" w:hAnsi="Calibri" w:cs="Times New Roman"/>
                <w:lang w:val="ru-RU"/>
              </w:rPr>
              <w:t xml:space="preserve"> их друг другу, как если бы </w:t>
            </w:r>
            <w:r>
              <w:rPr>
                <w:rFonts w:ascii="Calibri" w:eastAsia="Calibri" w:hAnsi="Calibri" w:cs="Times New Roman"/>
                <w:lang w:val="ru-RU"/>
              </w:rPr>
              <w:t>в</w:t>
            </w:r>
            <w:r w:rsidRPr="00BF79E8">
              <w:rPr>
                <w:rFonts w:ascii="Calibri" w:eastAsia="Calibri" w:hAnsi="Calibri" w:cs="Times New Roman"/>
                <w:lang w:val="ru-RU"/>
              </w:rPr>
              <w:t>ы представляли их руководству. Важно, чтобы участвовали все участники</w:t>
            </w:r>
            <w:r>
              <w:rPr>
                <w:rFonts w:ascii="Calibri" w:eastAsia="Calibri" w:hAnsi="Calibri" w:cs="Times New Roman"/>
                <w:lang w:val="ru-RU"/>
              </w:rPr>
              <w:t xml:space="preserve"> группы</w:t>
            </w:r>
            <w:r w:rsidRPr="00BF79E8">
              <w:rPr>
                <w:rFonts w:ascii="Calibri" w:eastAsia="Calibri" w:hAnsi="Calibri" w:cs="Times New Roman"/>
                <w:lang w:val="ru-RU"/>
              </w:rPr>
              <w:t xml:space="preserve">, поэтому постарайтесь разделить </w:t>
            </w:r>
            <w:r>
              <w:rPr>
                <w:rFonts w:ascii="Calibri" w:eastAsia="Calibri" w:hAnsi="Calibri" w:cs="Times New Roman"/>
                <w:lang w:val="ru-RU"/>
              </w:rPr>
              <w:t>части</w:t>
            </w:r>
            <w:r w:rsidRPr="00BF79E8">
              <w:rPr>
                <w:rFonts w:ascii="Calibri" w:eastAsia="Calibri" w:hAnsi="Calibri" w:cs="Times New Roman"/>
                <w:lang w:val="ru-RU"/>
              </w:rPr>
              <w:t xml:space="preserve"> презентации поровну между членами группы.</w:t>
            </w:r>
          </w:p>
        </w:tc>
      </w:tr>
    </w:tbl>
    <w:p w14:paraId="2D62F188" w14:textId="77777777" w:rsidR="00F02B5A" w:rsidRPr="00BF79E8" w:rsidRDefault="00F02B5A" w:rsidP="00B509E0">
      <w:pPr>
        <w:pStyle w:val="a5"/>
        <w:tabs>
          <w:tab w:val="clear" w:pos="4513"/>
          <w:tab w:val="clear" w:pos="9026"/>
        </w:tabs>
        <w:spacing w:before="120" w:after="120"/>
        <w:rPr>
          <w:rFonts w:ascii="Calibri" w:hAnsi="Calibri"/>
          <w:b/>
          <w:lang w:val="ru-RU"/>
        </w:rPr>
      </w:pPr>
    </w:p>
    <w:p w14:paraId="10189F0B" w14:textId="3E93C12B" w:rsidR="003207EF" w:rsidRPr="003207EF" w:rsidRDefault="00622A9D" w:rsidP="00622A9D">
      <w:pPr>
        <w:pStyle w:val="a5"/>
        <w:tabs>
          <w:tab w:val="clear" w:pos="4513"/>
          <w:tab w:val="clear" w:pos="9026"/>
        </w:tabs>
        <w:spacing w:before="120" w:after="120"/>
        <w:jc w:val="center"/>
        <w:rPr>
          <w:rFonts w:ascii="Calibri" w:hAnsi="Calibri"/>
          <w:lang w:val="ru-RU"/>
        </w:rPr>
      </w:pPr>
      <w:r w:rsidRPr="003207EF">
        <w:rPr>
          <w:rFonts w:ascii="Calibri" w:hAnsi="Calibri"/>
          <w:b/>
          <w:lang w:val="ru-RU"/>
        </w:rPr>
        <w:t xml:space="preserve">Пожалуйста, </w:t>
      </w:r>
      <w:r>
        <w:rPr>
          <w:rFonts w:ascii="Calibri" w:hAnsi="Calibri"/>
          <w:b/>
          <w:lang w:val="ru-RU"/>
        </w:rPr>
        <w:t>передайте</w:t>
      </w:r>
      <w:r w:rsidRPr="003207EF">
        <w:rPr>
          <w:rFonts w:ascii="Calibri" w:hAnsi="Calibri"/>
          <w:b/>
          <w:lang w:val="ru-RU"/>
        </w:rPr>
        <w:t xml:space="preserve"> этот лист своему преподавателю </w:t>
      </w:r>
      <w:r>
        <w:rPr>
          <w:rFonts w:ascii="Calibri" w:hAnsi="Calibri"/>
          <w:b/>
          <w:lang w:val="ru-RU"/>
        </w:rPr>
        <w:t>по завершении</w:t>
      </w:r>
      <w:r w:rsidRPr="003207EF">
        <w:rPr>
          <w:rFonts w:ascii="Calibri" w:hAnsi="Calibri"/>
          <w:b/>
          <w:lang w:val="ru-RU"/>
        </w:rPr>
        <w:t xml:space="preserve"> упражнения.</w:t>
      </w:r>
    </w:p>
    <w:sectPr w:rsidR="003207EF" w:rsidRPr="003207EF" w:rsidSect="0031365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EDA9D" w14:textId="77777777" w:rsidR="00D94FEF" w:rsidRDefault="00D94FEF" w:rsidP="00224B45">
      <w:pPr>
        <w:spacing w:after="0" w:line="240" w:lineRule="auto"/>
      </w:pPr>
      <w:r>
        <w:separator/>
      </w:r>
    </w:p>
  </w:endnote>
  <w:endnote w:type="continuationSeparator" w:id="0">
    <w:p w14:paraId="2309B48D" w14:textId="77777777" w:rsidR="00D94FEF" w:rsidRDefault="00D94FEF" w:rsidP="00224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31484" w14:textId="77777777" w:rsidR="005E2EB7" w:rsidRDefault="005E2EB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tblInd w:w="108" w:type="dxa"/>
      <w:tblBorders>
        <w:top w:val="single" w:sz="18" w:space="0" w:color="auto"/>
      </w:tblBorders>
      <w:tblLook w:val="04A0" w:firstRow="1" w:lastRow="0" w:firstColumn="1" w:lastColumn="0" w:noHBand="0" w:noVBand="1"/>
    </w:tblPr>
    <w:tblGrid>
      <w:gridCol w:w="2552"/>
      <w:gridCol w:w="5528"/>
      <w:gridCol w:w="2126"/>
    </w:tblGrid>
    <w:tr w:rsidR="00F02B5A" w:rsidRPr="00E214E9" w14:paraId="17DD6379" w14:textId="77777777" w:rsidTr="0002457D">
      <w:trPr>
        <w:trHeight w:val="567"/>
      </w:trPr>
      <w:tc>
        <w:tcPr>
          <w:tcW w:w="2552" w:type="dxa"/>
          <w:vAlign w:val="center"/>
        </w:tcPr>
        <w:p w14:paraId="58C22BEB" w14:textId="77777777" w:rsidR="00F02B5A" w:rsidRPr="00983EBC" w:rsidRDefault="00F02B5A" w:rsidP="0002457D">
          <w:pPr>
            <w:pStyle w:val="a3"/>
            <w:rPr>
              <w:sz w:val="18"/>
              <w:szCs w:val="18"/>
              <w:lang w:val="en-US"/>
            </w:rPr>
          </w:pPr>
          <w:r w:rsidRPr="00983EBC">
            <w:rPr>
              <w:rFonts w:cs="Calibri"/>
              <w:sz w:val="18"/>
              <w:szCs w:val="18"/>
            </w:rPr>
            <w:t>©</w:t>
          </w:r>
          <w:r w:rsidRPr="00983EBC">
            <w:rPr>
              <w:sz w:val="18"/>
              <w:szCs w:val="18"/>
            </w:rPr>
            <w:t xml:space="preserve"> </w:t>
          </w:r>
          <w:r w:rsidRPr="00983EBC">
            <w:rPr>
              <w:sz w:val="18"/>
              <w:szCs w:val="18"/>
              <w:lang w:val="en-US"/>
            </w:rPr>
            <w:t>TUV AUSTRIA ACADEMY</w:t>
          </w:r>
        </w:p>
      </w:tc>
      <w:tc>
        <w:tcPr>
          <w:tcW w:w="5528" w:type="dxa"/>
          <w:vAlign w:val="center"/>
        </w:tcPr>
        <w:p w14:paraId="2C1BC1E5" w14:textId="336F37E0" w:rsidR="00F02B5A" w:rsidRPr="003D4819" w:rsidRDefault="00F02B5A" w:rsidP="0002457D">
          <w:pPr>
            <w:pStyle w:val="a3"/>
            <w:jc w:val="center"/>
            <w:rPr>
              <w:sz w:val="18"/>
              <w:szCs w:val="18"/>
              <w:lang w:val="ru-RU"/>
            </w:rPr>
          </w:pPr>
          <w:r w:rsidRPr="00983EBC">
            <w:rPr>
              <w:sz w:val="18"/>
              <w:szCs w:val="18"/>
            </w:rPr>
            <w:t>QFo_ACAD_</w:t>
          </w:r>
          <w:r w:rsidR="00D53D9A">
            <w:rPr>
              <w:sz w:val="18"/>
              <w:szCs w:val="18"/>
            </w:rPr>
            <w:t>IS</w:t>
          </w:r>
          <w:r w:rsidRPr="00983EBC">
            <w:rPr>
              <w:sz w:val="18"/>
              <w:szCs w:val="18"/>
            </w:rPr>
            <w:t>MS_001_Rev</w:t>
          </w:r>
          <w:r w:rsidR="003D4819">
            <w:rPr>
              <w:sz w:val="18"/>
              <w:szCs w:val="18"/>
              <w:lang w:val="ru-RU"/>
            </w:rPr>
            <w:t>2</w:t>
          </w:r>
        </w:p>
      </w:tc>
      <w:tc>
        <w:tcPr>
          <w:tcW w:w="2126" w:type="dxa"/>
          <w:vAlign w:val="center"/>
        </w:tcPr>
        <w:p w14:paraId="3FEA3AC5" w14:textId="53669464" w:rsidR="00F02B5A" w:rsidRPr="00983EBC" w:rsidRDefault="00F02B5A" w:rsidP="00F02B5A">
          <w:pPr>
            <w:pStyle w:val="a3"/>
            <w:jc w:val="right"/>
            <w:rPr>
              <w:sz w:val="18"/>
              <w:szCs w:val="18"/>
            </w:rPr>
          </w:pPr>
          <w:r w:rsidRPr="00983EBC">
            <w:rPr>
              <w:sz w:val="18"/>
              <w:szCs w:val="18"/>
            </w:rPr>
            <w:t xml:space="preserve">Page </w:t>
          </w:r>
          <w:r w:rsidR="00185AB7" w:rsidRPr="00983EBC">
            <w:rPr>
              <w:b/>
              <w:sz w:val="18"/>
              <w:szCs w:val="18"/>
            </w:rPr>
            <w:fldChar w:fldCharType="begin"/>
          </w:r>
          <w:r w:rsidRPr="00983EBC">
            <w:rPr>
              <w:b/>
              <w:sz w:val="18"/>
              <w:szCs w:val="18"/>
            </w:rPr>
            <w:instrText>PAGE  \* Arabic  \* MERGEFORMAT</w:instrText>
          </w:r>
          <w:r w:rsidR="00185AB7" w:rsidRPr="00983EBC">
            <w:rPr>
              <w:b/>
              <w:sz w:val="18"/>
              <w:szCs w:val="18"/>
            </w:rPr>
            <w:fldChar w:fldCharType="separate"/>
          </w:r>
          <w:r w:rsidR="003D4819">
            <w:rPr>
              <w:b/>
              <w:noProof/>
              <w:sz w:val="18"/>
              <w:szCs w:val="18"/>
            </w:rPr>
            <w:t>1</w:t>
          </w:r>
          <w:r w:rsidR="00185AB7" w:rsidRPr="00983EBC">
            <w:rPr>
              <w:b/>
              <w:sz w:val="18"/>
              <w:szCs w:val="18"/>
            </w:rPr>
            <w:fldChar w:fldCharType="end"/>
          </w:r>
          <w:r w:rsidRPr="00983EBC">
            <w:rPr>
              <w:sz w:val="18"/>
              <w:szCs w:val="18"/>
            </w:rPr>
            <w:t xml:space="preserve"> of </w:t>
          </w:r>
          <w:fldSimple w:instr="NUMPAGES  \* Arabic  \* MERGEFORMAT">
            <w:r w:rsidR="003D4819" w:rsidRPr="003D4819">
              <w:rPr>
                <w:b/>
                <w:noProof/>
                <w:sz w:val="18"/>
                <w:szCs w:val="18"/>
              </w:rPr>
              <w:t>2</w:t>
            </w:r>
          </w:fldSimple>
        </w:p>
      </w:tc>
    </w:tr>
  </w:tbl>
  <w:p w14:paraId="233DCC83" w14:textId="77777777" w:rsidR="00890CE7" w:rsidRPr="00F02B5A" w:rsidRDefault="00890CE7" w:rsidP="00F02B5A">
    <w:pPr>
      <w:pStyle w:val="a5"/>
      <w:rPr>
        <w:b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EF7D4" w14:textId="77777777" w:rsidR="005E2EB7" w:rsidRDefault="005E2EB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7A2C5" w14:textId="77777777" w:rsidR="00D94FEF" w:rsidRDefault="00D94FEF" w:rsidP="00224B45">
      <w:pPr>
        <w:spacing w:after="0" w:line="240" w:lineRule="auto"/>
      </w:pPr>
      <w:r>
        <w:separator/>
      </w:r>
    </w:p>
  </w:footnote>
  <w:footnote w:type="continuationSeparator" w:id="0">
    <w:p w14:paraId="3D3006AC" w14:textId="77777777" w:rsidR="00D94FEF" w:rsidRDefault="00D94FEF" w:rsidP="00224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5A6EE" w14:textId="77777777" w:rsidR="005E2EB7" w:rsidRDefault="005E2EB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71" w:type="dxa"/>
      <w:tblInd w:w="108" w:type="dxa"/>
      <w:tblBorders>
        <w:bottom w:val="single" w:sz="18" w:space="0" w:color="auto"/>
      </w:tblBorders>
      <w:tblLook w:val="04A0" w:firstRow="1" w:lastRow="0" w:firstColumn="1" w:lastColumn="0" w:noHBand="0" w:noVBand="1"/>
    </w:tblPr>
    <w:tblGrid>
      <w:gridCol w:w="8187"/>
      <w:gridCol w:w="1984"/>
    </w:tblGrid>
    <w:tr w:rsidR="00DD61B0" w:rsidRPr="00313653" w14:paraId="48778DA5" w14:textId="77777777" w:rsidTr="00A84E30">
      <w:trPr>
        <w:trHeight w:val="284"/>
      </w:trPr>
      <w:tc>
        <w:tcPr>
          <w:tcW w:w="8187" w:type="dxa"/>
          <w:tcBorders>
            <w:top w:val="nil"/>
            <w:left w:val="nil"/>
            <w:right w:val="nil"/>
          </w:tcBorders>
          <w:vAlign w:val="center"/>
          <w:hideMark/>
        </w:tcPr>
        <w:p w14:paraId="19A768B3" w14:textId="77777777" w:rsidR="00DD61B0" w:rsidRDefault="00DD61B0" w:rsidP="00D53D9A">
          <w:pPr>
            <w:spacing w:after="0" w:line="240" w:lineRule="auto"/>
            <w:jc w:val="center"/>
            <w:rPr>
              <w:b/>
              <w:sz w:val="28"/>
              <w:szCs w:val="28"/>
              <w:lang w:val="en-US"/>
            </w:rPr>
          </w:pPr>
          <w:r>
            <w:rPr>
              <w:b/>
              <w:sz w:val="28"/>
              <w:szCs w:val="28"/>
              <w:lang w:val="en-US"/>
            </w:rPr>
            <w:t xml:space="preserve">INFORMATION SECURITY MANAGEMENT SYSTEM </w:t>
          </w:r>
        </w:p>
        <w:p w14:paraId="3A08EDC7" w14:textId="435705E4" w:rsidR="00DD61B0" w:rsidRPr="00D93497" w:rsidRDefault="005E2EB7" w:rsidP="00D53D9A">
          <w:pPr>
            <w:spacing w:after="0" w:line="240" w:lineRule="auto"/>
            <w:jc w:val="center"/>
            <w:rPr>
              <w:b/>
              <w:sz w:val="24"/>
              <w:szCs w:val="28"/>
              <w:lang w:val="en-US"/>
            </w:rPr>
          </w:pPr>
          <w:r>
            <w:rPr>
              <w:b/>
              <w:sz w:val="28"/>
              <w:szCs w:val="28"/>
              <w:lang w:val="ru-RU"/>
            </w:rPr>
            <w:t>КУРС</w:t>
          </w:r>
          <w:r w:rsidRPr="00D93497">
            <w:rPr>
              <w:b/>
              <w:sz w:val="28"/>
              <w:szCs w:val="28"/>
              <w:lang w:val="en-US"/>
            </w:rPr>
            <w:t xml:space="preserve">: </w:t>
          </w:r>
          <w:r>
            <w:rPr>
              <w:b/>
              <w:sz w:val="28"/>
              <w:szCs w:val="28"/>
              <w:lang w:val="ru-RU"/>
            </w:rPr>
            <w:t>ВЕДУЩИЙ</w:t>
          </w:r>
          <w:r w:rsidRPr="00D93497">
            <w:rPr>
              <w:b/>
              <w:sz w:val="28"/>
              <w:szCs w:val="28"/>
              <w:lang w:val="en-US"/>
            </w:rPr>
            <w:t xml:space="preserve"> </w:t>
          </w:r>
          <w:r>
            <w:rPr>
              <w:b/>
              <w:sz w:val="28"/>
              <w:szCs w:val="28"/>
              <w:lang w:val="ru-RU"/>
            </w:rPr>
            <w:t>АУДИТОР</w:t>
          </w:r>
          <w:r w:rsidRPr="00D93497">
            <w:rPr>
              <w:b/>
              <w:sz w:val="28"/>
              <w:szCs w:val="28"/>
              <w:lang w:val="en-US"/>
            </w:rPr>
            <w:t xml:space="preserve"> </w:t>
          </w:r>
          <w:r w:rsidR="00DD61B0" w:rsidRPr="00D93497">
            <w:rPr>
              <w:b/>
              <w:sz w:val="28"/>
              <w:szCs w:val="28"/>
              <w:lang w:val="en-US"/>
            </w:rPr>
            <w:t xml:space="preserve">| </w:t>
          </w:r>
          <w:r w:rsidR="00DD61B0" w:rsidRPr="003B0F2B">
            <w:rPr>
              <w:b/>
              <w:sz w:val="28"/>
              <w:szCs w:val="28"/>
              <w:lang w:val="en-US"/>
            </w:rPr>
            <w:t>ISO</w:t>
          </w:r>
          <w:r w:rsidRPr="00D93497">
            <w:rPr>
              <w:b/>
              <w:sz w:val="28"/>
              <w:szCs w:val="28"/>
              <w:lang w:val="en-US"/>
            </w:rPr>
            <w:t>/</w:t>
          </w:r>
          <w:r>
            <w:rPr>
              <w:b/>
              <w:sz w:val="28"/>
              <w:szCs w:val="28"/>
              <w:lang w:val="en-US"/>
            </w:rPr>
            <w:t>IEC</w:t>
          </w:r>
          <w:r w:rsidR="00DD61B0" w:rsidRPr="00D93497">
            <w:rPr>
              <w:b/>
              <w:sz w:val="28"/>
              <w:szCs w:val="28"/>
              <w:lang w:val="en-US"/>
            </w:rPr>
            <w:t xml:space="preserve"> 27001:20</w:t>
          </w:r>
          <w:r w:rsidR="003D4819" w:rsidRPr="00D93497">
            <w:rPr>
              <w:b/>
              <w:sz w:val="28"/>
              <w:szCs w:val="28"/>
              <w:lang w:val="en-US"/>
            </w:rPr>
            <w:t>22</w:t>
          </w:r>
        </w:p>
      </w:tc>
      <w:tc>
        <w:tcPr>
          <w:tcW w:w="1984" w:type="dxa"/>
          <w:vMerge w:val="restart"/>
          <w:tcBorders>
            <w:top w:val="nil"/>
            <w:left w:val="nil"/>
            <w:right w:val="nil"/>
          </w:tcBorders>
          <w:vAlign w:val="center"/>
        </w:tcPr>
        <w:p w14:paraId="0396BA59" w14:textId="4ED1DC03" w:rsidR="00DD61B0" w:rsidRPr="00A2114E" w:rsidRDefault="00DD61B0" w:rsidP="00E12B85">
          <w:pPr>
            <w:pStyle w:val="a3"/>
            <w:jc w:val="center"/>
            <w:rPr>
              <w:b/>
              <w:sz w:val="28"/>
              <w:szCs w:val="28"/>
              <w:lang w:val="en-US"/>
            </w:rPr>
          </w:pPr>
          <w:r>
            <w:rPr>
              <w:b/>
              <w:noProof/>
              <w:sz w:val="28"/>
              <w:szCs w:val="28"/>
              <w:lang w:val="el-GR"/>
            </w:rPr>
            <w:drawing>
              <wp:inline distT="0" distB="0" distL="0" distR="0" wp14:anchorId="63F22F09" wp14:editId="5D036534">
                <wp:extent cx="1044000" cy="828000"/>
                <wp:effectExtent l="0" t="0" r="0" b="0"/>
                <wp:docPr id="1" name="Εικόνα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4000" cy="82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DD61B0" w14:paraId="4E4BCAF4" w14:textId="77777777" w:rsidTr="00894ADE">
      <w:trPr>
        <w:trHeight w:val="737"/>
      </w:trPr>
      <w:tc>
        <w:tcPr>
          <w:tcW w:w="8187" w:type="dxa"/>
          <w:tcBorders>
            <w:left w:val="nil"/>
            <w:bottom w:val="single" w:sz="18" w:space="0" w:color="auto"/>
            <w:right w:val="nil"/>
          </w:tcBorders>
          <w:vAlign w:val="center"/>
        </w:tcPr>
        <w:p w14:paraId="6A3A8810" w14:textId="1C8D9517" w:rsidR="00DD61B0" w:rsidRPr="003B0F2B" w:rsidRDefault="003207EF" w:rsidP="00313653">
          <w:pPr>
            <w:spacing w:after="0" w:line="240" w:lineRule="auto"/>
            <w:jc w:val="center"/>
            <w:rPr>
              <w:b/>
              <w:sz w:val="24"/>
              <w:szCs w:val="28"/>
            </w:rPr>
          </w:pPr>
          <w:r>
            <w:rPr>
              <w:b/>
              <w:sz w:val="36"/>
              <w:szCs w:val="28"/>
              <w:lang w:val="ru-RU"/>
            </w:rPr>
            <w:t>УПРАЖНЕНИЕ</w:t>
          </w:r>
          <w:r w:rsidR="00DD61B0" w:rsidRPr="003B0F2B">
            <w:rPr>
              <w:b/>
              <w:sz w:val="36"/>
              <w:szCs w:val="28"/>
            </w:rPr>
            <w:t xml:space="preserve"> 1</w:t>
          </w:r>
        </w:p>
      </w:tc>
      <w:tc>
        <w:tcPr>
          <w:tcW w:w="1984" w:type="dxa"/>
          <w:vMerge/>
          <w:tcBorders>
            <w:left w:val="nil"/>
            <w:bottom w:val="single" w:sz="18" w:space="0" w:color="auto"/>
            <w:right w:val="nil"/>
          </w:tcBorders>
          <w:vAlign w:val="center"/>
        </w:tcPr>
        <w:p w14:paraId="6282C852" w14:textId="77777777" w:rsidR="00DD61B0" w:rsidRPr="003B0F2B" w:rsidRDefault="00DD61B0" w:rsidP="00313653">
          <w:pPr>
            <w:spacing w:after="0" w:line="240" w:lineRule="auto"/>
            <w:jc w:val="center"/>
            <w:rPr>
              <w:b/>
              <w:sz w:val="24"/>
              <w:szCs w:val="28"/>
            </w:rPr>
          </w:pPr>
        </w:p>
      </w:tc>
    </w:tr>
  </w:tbl>
  <w:p w14:paraId="4CB5D253" w14:textId="77777777" w:rsidR="00313653" w:rsidRPr="00FA68D9" w:rsidRDefault="00313653" w:rsidP="00F02B5A">
    <w:pPr>
      <w:pStyle w:val="a3"/>
      <w:rPr>
        <w:b/>
        <w:sz w:val="2"/>
        <w:szCs w:val="2"/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77EF" w14:textId="77777777" w:rsidR="005E2EB7" w:rsidRDefault="005E2EB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D2D6F"/>
    <w:multiLevelType w:val="hybridMultilevel"/>
    <w:tmpl w:val="94701EA2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893EB1"/>
    <w:multiLevelType w:val="hybridMultilevel"/>
    <w:tmpl w:val="BF7EFA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6756297">
    <w:abstractNumId w:val="1"/>
  </w:num>
  <w:num w:numId="2" w16cid:durableId="1313289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4B45"/>
    <w:rsid w:val="00061AA2"/>
    <w:rsid w:val="000A4958"/>
    <w:rsid w:val="000A5EB8"/>
    <w:rsid w:val="000C3E6F"/>
    <w:rsid w:val="000E1F88"/>
    <w:rsid w:val="00185AB7"/>
    <w:rsid w:val="00197F10"/>
    <w:rsid w:val="001B0027"/>
    <w:rsid w:val="002212FE"/>
    <w:rsid w:val="00224B45"/>
    <w:rsid w:val="00225C48"/>
    <w:rsid w:val="00226B1D"/>
    <w:rsid w:val="0024176C"/>
    <w:rsid w:val="00262717"/>
    <w:rsid w:val="0027177E"/>
    <w:rsid w:val="002D14CA"/>
    <w:rsid w:val="00313653"/>
    <w:rsid w:val="003207EF"/>
    <w:rsid w:val="00330A95"/>
    <w:rsid w:val="003C1D17"/>
    <w:rsid w:val="003D4819"/>
    <w:rsid w:val="00430CCA"/>
    <w:rsid w:val="004733B2"/>
    <w:rsid w:val="004C27DA"/>
    <w:rsid w:val="005070E2"/>
    <w:rsid w:val="005360C9"/>
    <w:rsid w:val="00590FC9"/>
    <w:rsid w:val="005C3942"/>
    <w:rsid w:val="005E2EB7"/>
    <w:rsid w:val="00622A9D"/>
    <w:rsid w:val="006718D2"/>
    <w:rsid w:val="0069041B"/>
    <w:rsid w:val="006A7EEA"/>
    <w:rsid w:val="006F0064"/>
    <w:rsid w:val="007A55B2"/>
    <w:rsid w:val="007E4A18"/>
    <w:rsid w:val="008340AA"/>
    <w:rsid w:val="00890CE7"/>
    <w:rsid w:val="008D4EC7"/>
    <w:rsid w:val="008F6461"/>
    <w:rsid w:val="009437EE"/>
    <w:rsid w:val="009606E3"/>
    <w:rsid w:val="00983EBC"/>
    <w:rsid w:val="009B20CC"/>
    <w:rsid w:val="009B5456"/>
    <w:rsid w:val="00A2114E"/>
    <w:rsid w:val="00A736B3"/>
    <w:rsid w:val="00AD1FB4"/>
    <w:rsid w:val="00B15319"/>
    <w:rsid w:val="00B3200C"/>
    <w:rsid w:val="00B33B2E"/>
    <w:rsid w:val="00B509E0"/>
    <w:rsid w:val="00B50FB1"/>
    <w:rsid w:val="00B7075A"/>
    <w:rsid w:val="00B72ADE"/>
    <w:rsid w:val="00BA4F38"/>
    <w:rsid w:val="00BD632F"/>
    <w:rsid w:val="00BD72C3"/>
    <w:rsid w:val="00BE659C"/>
    <w:rsid w:val="00BF6ECF"/>
    <w:rsid w:val="00BF79E8"/>
    <w:rsid w:val="00C77C73"/>
    <w:rsid w:val="00C801E4"/>
    <w:rsid w:val="00C85830"/>
    <w:rsid w:val="00CF7E16"/>
    <w:rsid w:val="00D07315"/>
    <w:rsid w:val="00D16978"/>
    <w:rsid w:val="00D53D9A"/>
    <w:rsid w:val="00D63471"/>
    <w:rsid w:val="00D93497"/>
    <w:rsid w:val="00D94FEF"/>
    <w:rsid w:val="00D954E1"/>
    <w:rsid w:val="00DD61B0"/>
    <w:rsid w:val="00E12B85"/>
    <w:rsid w:val="00E626CF"/>
    <w:rsid w:val="00E708F1"/>
    <w:rsid w:val="00F02B5A"/>
    <w:rsid w:val="00F43612"/>
    <w:rsid w:val="00F6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A04E12"/>
  <w15:docId w15:val="{53211CAA-6E97-4E89-8336-5EC479501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F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24B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24B45"/>
  </w:style>
  <w:style w:type="paragraph" w:styleId="a5">
    <w:name w:val="footer"/>
    <w:basedOn w:val="a"/>
    <w:link w:val="a6"/>
    <w:uiPriority w:val="99"/>
    <w:unhideWhenUsed/>
    <w:rsid w:val="00224B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4B45"/>
  </w:style>
  <w:style w:type="paragraph" w:styleId="a7">
    <w:name w:val="Balloon Text"/>
    <w:basedOn w:val="a"/>
    <w:link w:val="a8"/>
    <w:uiPriority w:val="99"/>
    <w:semiHidden/>
    <w:unhideWhenUsed/>
    <w:rsid w:val="00224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4B4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16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BC7CD81F104C47AB71A5AD1D5D1FAC" ma:contentTypeVersion="12" ma:contentTypeDescription="Create a new document." ma:contentTypeScope="" ma:versionID="7cb1a36d412e9db32cfa3177ae1214aa">
  <xsd:schema xmlns:xsd="http://www.w3.org/2001/XMLSchema" xmlns:xs="http://www.w3.org/2001/XMLSchema" xmlns:p="http://schemas.microsoft.com/office/2006/metadata/properties" xmlns:ns2="13549f8e-45d3-4163-ab1e-9d454f41c998" xmlns:ns3="92a3fbd7-68e5-441b-b93a-40fc3f2f99c1" targetNamespace="http://schemas.microsoft.com/office/2006/metadata/properties" ma:root="true" ma:fieldsID="53da2f1b554be321526b3ae9f3e9d707" ns2:_="" ns3:_="">
    <xsd:import namespace="13549f8e-45d3-4163-ab1e-9d454f41c998"/>
    <xsd:import namespace="92a3fbd7-68e5-441b-b93a-40fc3f2f99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49f8e-45d3-4163-ab1e-9d454f41c9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3fbd7-68e5-441b-b93a-40fc3f2f99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222B48-92A3-4CC2-B941-C7642F03DB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1627A8-94E1-47BC-8E04-7FBD084556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C4F419-86F7-4A37-AA0A-55E0E6E9EE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49f8e-45d3-4163-ab1e-9d454f41c998"/>
    <ds:schemaRef ds:uri="92a3fbd7-68e5-441b-b93a-40fc3f2f99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shaun</dc:creator>
  <cp:lastModifiedBy>User Account</cp:lastModifiedBy>
  <cp:revision>31</cp:revision>
  <dcterms:created xsi:type="dcterms:W3CDTF">2016-01-07T16:57:00Z</dcterms:created>
  <dcterms:modified xsi:type="dcterms:W3CDTF">2023-11-15T08:30:00Z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0x010100DABC7CD81F104C47AB71A5AD1D5D1FAC</vt:lpwstr>
  </property>
</Properties>
</file>